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5C6C4" w14:textId="189B12E2" w:rsidR="0099299B" w:rsidRDefault="0099299B" w:rsidP="0099299B">
      <w:pPr>
        <w:jc w:val="center"/>
      </w:pPr>
      <w:r>
        <w:t xml:space="preserve">Fishguard </w:t>
      </w:r>
      <w:r w:rsidR="00B650E8">
        <w:t xml:space="preserve">&amp; </w:t>
      </w:r>
      <w:r>
        <w:t xml:space="preserve">Goodwick Town Council </w:t>
      </w:r>
    </w:p>
    <w:p w14:paraId="6AC5C6C5" w14:textId="77777777" w:rsidR="0099299B" w:rsidRDefault="0099299B" w:rsidP="0099299B">
      <w:pPr>
        <w:jc w:val="center"/>
      </w:pPr>
      <w:r>
        <w:t>Terms of Reference (T of R)</w:t>
      </w:r>
    </w:p>
    <w:p w14:paraId="6AC5C6C6" w14:textId="77777777" w:rsidR="0099299B" w:rsidRDefault="0099299B" w:rsidP="0099299B">
      <w:pPr>
        <w:jc w:val="center"/>
      </w:pPr>
      <w:r>
        <w:rPr>
          <w:noProof/>
          <w:lang w:eastAsia="en-GB"/>
        </w:rPr>
        <w:drawing>
          <wp:inline distT="0" distB="0" distL="0" distR="0" wp14:anchorId="6AC5C6EC" wp14:editId="7C1F8457">
            <wp:extent cx="1059180" cy="1155958"/>
            <wp:effectExtent l="0" t="0" r="762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C 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9180" cy="1155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C5C6C7" w14:textId="77777777" w:rsidR="0099299B" w:rsidRDefault="0099299B" w:rsidP="0099299B"/>
    <w:p w14:paraId="6AC5C6C8" w14:textId="77777777" w:rsidR="0099299B" w:rsidRDefault="0099299B" w:rsidP="0099299B">
      <w:pPr>
        <w:jc w:val="center"/>
        <w:rPr>
          <w:b/>
          <w:sz w:val="28"/>
          <w:szCs w:val="28"/>
          <w:u w:val="single"/>
        </w:rPr>
      </w:pPr>
      <w:r w:rsidRPr="00BB6BC9">
        <w:rPr>
          <w:b/>
          <w:sz w:val="28"/>
          <w:szCs w:val="28"/>
          <w:u w:val="single"/>
        </w:rPr>
        <w:t xml:space="preserve">Terms of Reference for the </w:t>
      </w:r>
      <w:r w:rsidR="007A656A">
        <w:rPr>
          <w:b/>
          <w:sz w:val="28"/>
          <w:szCs w:val="28"/>
          <w:u w:val="single"/>
        </w:rPr>
        <w:t>Planning</w:t>
      </w:r>
      <w:r w:rsidRPr="00BB6BC9">
        <w:rPr>
          <w:b/>
          <w:sz w:val="28"/>
          <w:szCs w:val="28"/>
          <w:u w:val="single"/>
        </w:rPr>
        <w:t xml:space="preserve"> Committee</w:t>
      </w:r>
    </w:p>
    <w:p w14:paraId="6AC5C6C9" w14:textId="77777777" w:rsidR="0099299B" w:rsidRDefault="0099299B" w:rsidP="0099299B">
      <w:pPr>
        <w:jc w:val="center"/>
        <w:rPr>
          <w:b/>
          <w:sz w:val="28"/>
          <w:szCs w:val="28"/>
          <w:u w:val="single"/>
        </w:rPr>
      </w:pPr>
    </w:p>
    <w:p w14:paraId="6AC5C6CA" w14:textId="77777777" w:rsidR="0099299B" w:rsidRPr="00BB6BC9" w:rsidRDefault="0099299B" w:rsidP="0099299B">
      <w:pPr>
        <w:jc w:val="center"/>
        <w:rPr>
          <w:b/>
          <w:sz w:val="28"/>
          <w:szCs w:val="28"/>
          <w:u w:val="single"/>
        </w:rPr>
      </w:pPr>
    </w:p>
    <w:p w14:paraId="6AC5C6CB" w14:textId="77777777" w:rsidR="0099299B" w:rsidRDefault="0099299B" w:rsidP="0099299B"/>
    <w:p w14:paraId="6AC5C6CC" w14:textId="2804C868" w:rsidR="0099299B" w:rsidRDefault="0099299B" w:rsidP="0099299B">
      <w:r w:rsidRPr="00002B3A">
        <w:rPr>
          <w:b/>
        </w:rPr>
        <w:t>Type of committee:</w:t>
      </w:r>
      <w:r>
        <w:br/>
        <w:t xml:space="preserve">The </w:t>
      </w:r>
      <w:r w:rsidR="007A656A">
        <w:t>Planning</w:t>
      </w:r>
      <w:r>
        <w:t xml:space="preserve"> </w:t>
      </w:r>
      <w:r w:rsidR="00A321B1">
        <w:t xml:space="preserve">Committee </w:t>
      </w:r>
      <w:r>
        <w:t>is a standing committee.</w:t>
      </w:r>
      <w:r>
        <w:br/>
        <w:t xml:space="preserve">The </w:t>
      </w:r>
      <w:r w:rsidR="007A656A">
        <w:t>Planning</w:t>
      </w:r>
      <w:r>
        <w:t xml:space="preserve"> Committee </w:t>
      </w:r>
      <w:r w:rsidR="00DF18CC">
        <w:t xml:space="preserve">meet </w:t>
      </w:r>
      <w:r w:rsidR="00843FCE">
        <w:t>every 3 weeks</w:t>
      </w:r>
      <w:r w:rsidR="00A5725B">
        <w:t xml:space="preserve"> After receipt of a Planning Application, usually on a Monday at 6.</w:t>
      </w:r>
      <w:r w:rsidR="00AC3F7F">
        <w:t>0</w:t>
      </w:r>
      <w:r w:rsidR="00A5725B">
        <w:t>0pm.</w:t>
      </w:r>
    </w:p>
    <w:p w14:paraId="6AC5C6CD" w14:textId="5A88FE4B" w:rsidR="0099299B" w:rsidRDefault="0099299B" w:rsidP="0099299B">
      <w:r>
        <w:t xml:space="preserve">The </w:t>
      </w:r>
      <w:r w:rsidR="007A656A">
        <w:t>Planning</w:t>
      </w:r>
      <w:r>
        <w:t xml:space="preserve"> </w:t>
      </w:r>
      <w:r w:rsidR="00A5725B">
        <w:t xml:space="preserve">Committee </w:t>
      </w:r>
      <w:r>
        <w:t xml:space="preserve">does not </w:t>
      </w:r>
      <w:r w:rsidR="00710AFF">
        <w:t xml:space="preserve">usually </w:t>
      </w:r>
      <w:r>
        <w:t xml:space="preserve">meet in August due to Councillors being in recess, unless urgent </w:t>
      </w:r>
      <w:r w:rsidR="007A656A">
        <w:t>planning applications</w:t>
      </w:r>
      <w:r>
        <w:t xml:space="preserve"> need to be discussed.</w:t>
      </w:r>
    </w:p>
    <w:p w14:paraId="6AC5C6CE" w14:textId="77777777" w:rsidR="0099299B" w:rsidRDefault="0099299B" w:rsidP="0099299B"/>
    <w:p w14:paraId="6AC5C6CF" w14:textId="469A052C" w:rsidR="0099299B" w:rsidRDefault="0099299B" w:rsidP="0099299B">
      <w:r w:rsidRPr="00002B3A">
        <w:rPr>
          <w:b/>
        </w:rPr>
        <w:t>Purpose of the committee</w:t>
      </w:r>
      <w:r>
        <w:rPr>
          <w:b/>
        </w:rPr>
        <w:t>:</w:t>
      </w:r>
      <w:r>
        <w:br/>
        <w:t xml:space="preserve">The purpose of the </w:t>
      </w:r>
      <w:r w:rsidR="005D7CEE">
        <w:t xml:space="preserve">Planning Committee </w:t>
      </w:r>
      <w:r>
        <w:t>is:</w:t>
      </w:r>
    </w:p>
    <w:p w14:paraId="6AC5C6D0" w14:textId="77777777" w:rsidR="0099299B" w:rsidRDefault="0099299B" w:rsidP="0099299B"/>
    <w:p w14:paraId="6AC5C6D1" w14:textId="31AD40D4" w:rsidR="0099299B" w:rsidRPr="004607E7" w:rsidRDefault="00F239BE" w:rsidP="0099299B">
      <w:pPr>
        <w:pStyle w:val="ListParagraph"/>
        <w:numPr>
          <w:ilvl w:val="0"/>
          <w:numId w:val="1"/>
        </w:numPr>
        <w:rPr>
          <w:b/>
        </w:rPr>
      </w:pPr>
      <w:r>
        <w:t xml:space="preserve">Ensure that </w:t>
      </w:r>
      <w:r w:rsidRPr="00F239BE">
        <w:rPr>
          <w:b/>
          <w:u w:val="single"/>
        </w:rPr>
        <w:t>ALL</w:t>
      </w:r>
      <w:r>
        <w:t xml:space="preserve"> documentation referring to planning considerations and outcomes, is reviewed by the </w:t>
      </w:r>
      <w:r w:rsidR="0081629D">
        <w:t>Planning Committee</w:t>
      </w:r>
      <w:r w:rsidR="0099299B">
        <w:t>.</w:t>
      </w:r>
    </w:p>
    <w:p w14:paraId="6AC5C6D2" w14:textId="77777777" w:rsidR="0099299B" w:rsidRPr="004607E7" w:rsidRDefault="0099299B" w:rsidP="0099299B">
      <w:pPr>
        <w:pStyle w:val="ListParagraph"/>
        <w:ind w:left="780"/>
        <w:rPr>
          <w:b/>
        </w:rPr>
      </w:pPr>
    </w:p>
    <w:p w14:paraId="6AC5C6D3" w14:textId="77777777" w:rsidR="0099299B" w:rsidRPr="004607E7" w:rsidRDefault="00F239BE" w:rsidP="0099299B">
      <w:pPr>
        <w:pStyle w:val="ListParagraph"/>
        <w:numPr>
          <w:ilvl w:val="0"/>
          <w:numId w:val="1"/>
        </w:numPr>
        <w:rPr>
          <w:b/>
        </w:rPr>
      </w:pPr>
      <w:r>
        <w:t>To respond to all planning applications via the Pembrokeshire County Council website as consultees.</w:t>
      </w:r>
      <w:r>
        <w:br/>
      </w:r>
    </w:p>
    <w:p w14:paraId="6AC5C6D4" w14:textId="4146DE71" w:rsidR="00F239BE" w:rsidRPr="00F239BE" w:rsidRDefault="00F239BE" w:rsidP="00F239BE">
      <w:pPr>
        <w:pStyle w:val="ListParagraph"/>
        <w:numPr>
          <w:ilvl w:val="0"/>
          <w:numId w:val="1"/>
        </w:numPr>
        <w:rPr>
          <w:b/>
        </w:rPr>
      </w:pPr>
      <w:r>
        <w:t xml:space="preserve">To ensure that the Pembrokeshire County Council are made aware of any concerns or objections with regards to planning applications, by the </w:t>
      </w:r>
      <w:r w:rsidR="0081629D">
        <w:t>Planning Committee</w:t>
      </w:r>
      <w:r w:rsidR="0099299B">
        <w:t>.</w:t>
      </w:r>
      <w:r>
        <w:br/>
      </w:r>
    </w:p>
    <w:p w14:paraId="6AC5C6D5" w14:textId="77777777" w:rsidR="0099299B" w:rsidRPr="00F239BE" w:rsidRDefault="00F239BE" w:rsidP="00F239BE">
      <w:pPr>
        <w:pStyle w:val="ListParagraph"/>
        <w:numPr>
          <w:ilvl w:val="0"/>
          <w:numId w:val="1"/>
        </w:numPr>
        <w:rPr>
          <w:b/>
        </w:rPr>
      </w:pPr>
      <w:r>
        <w:t>To consult with the community on larger planning applications to gauge their reactions.</w:t>
      </w:r>
      <w:r w:rsidR="0099299B">
        <w:br/>
      </w:r>
    </w:p>
    <w:p w14:paraId="6AC5C6D6" w14:textId="0DE663FB" w:rsidR="0099299B" w:rsidRDefault="0099299B" w:rsidP="0099299B">
      <w:r>
        <w:t xml:space="preserve">The </w:t>
      </w:r>
      <w:r w:rsidR="0081629D">
        <w:t xml:space="preserve">Planning Committee </w:t>
      </w:r>
      <w:r>
        <w:t xml:space="preserve">is </w:t>
      </w:r>
      <w:r w:rsidR="00F239BE">
        <w:t xml:space="preserve">not </w:t>
      </w:r>
      <w:r>
        <w:t>allocated an annual budget.</w:t>
      </w:r>
      <w:r>
        <w:br/>
      </w:r>
    </w:p>
    <w:p w14:paraId="6AC5C6D7" w14:textId="77777777" w:rsidR="004531E5" w:rsidRDefault="0099299B" w:rsidP="0099299B">
      <w:r w:rsidRPr="00002B3A">
        <w:rPr>
          <w:b/>
        </w:rPr>
        <w:t>Scope:</w:t>
      </w:r>
    </w:p>
    <w:p w14:paraId="6AC5C6D8" w14:textId="06E32FB9" w:rsidR="004531E5" w:rsidRDefault="0099299B" w:rsidP="004531E5">
      <w:pPr>
        <w:pStyle w:val="ListParagraph"/>
        <w:numPr>
          <w:ilvl w:val="0"/>
          <w:numId w:val="3"/>
        </w:numPr>
      </w:pPr>
      <w:r>
        <w:t xml:space="preserve">The </w:t>
      </w:r>
      <w:r w:rsidR="0081629D">
        <w:t xml:space="preserve">Planning Committee </w:t>
      </w:r>
      <w:r>
        <w:t xml:space="preserve">can </w:t>
      </w:r>
      <w:r w:rsidR="00F239BE">
        <w:t xml:space="preserve">review and </w:t>
      </w:r>
      <w:r>
        <w:t xml:space="preserve">discuss </w:t>
      </w:r>
      <w:r w:rsidR="00F239BE">
        <w:t>all planning applications</w:t>
      </w:r>
      <w:r w:rsidR="004531E5">
        <w:t xml:space="preserve"> and related documentation</w:t>
      </w:r>
      <w:r w:rsidR="004531E5">
        <w:br/>
      </w:r>
    </w:p>
    <w:p w14:paraId="6AC5C6D9" w14:textId="295EEBDD" w:rsidR="004531E5" w:rsidRDefault="004531E5" w:rsidP="004531E5">
      <w:pPr>
        <w:pStyle w:val="ListParagraph"/>
        <w:numPr>
          <w:ilvl w:val="0"/>
          <w:numId w:val="3"/>
        </w:numPr>
      </w:pPr>
      <w:r>
        <w:t xml:space="preserve">The </w:t>
      </w:r>
      <w:r w:rsidR="0081629D">
        <w:t xml:space="preserve">Planning Committee </w:t>
      </w:r>
      <w:r>
        <w:t xml:space="preserve">does not have any say/authorisation in the </w:t>
      </w:r>
      <w:proofErr w:type="gramStart"/>
      <w:r>
        <w:t>final outcome</w:t>
      </w:r>
      <w:proofErr w:type="gramEnd"/>
      <w:r>
        <w:t xml:space="preserve"> of any planning application</w:t>
      </w:r>
      <w:r>
        <w:br/>
      </w:r>
    </w:p>
    <w:p w14:paraId="6AC5C6DA" w14:textId="20654E12" w:rsidR="003207AC" w:rsidRDefault="004531E5" w:rsidP="004531E5">
      <w:pPr>
        <w:pStyle w:val="ListParagraph"/>
        <w:numPr>
          <w:ilvl w:val="0"/>
          <w:numId w:val="3"/>
        </w:numPr>
      </w:pPr>
      <w:r>
        <w:t xml:space="preserve">The </w:t>
      </w:r>
      <w:r w:rsidR="00EC31C2">
        <w:t xml:space="preserve">Planning Committee </w:t>
      </w:r>
      <w:r w:rsidR="003207AC">
        <w:t>will work with the community on more sensitive applications.</w:t>
      </w:r>
      <w:r w:rsidR="003207AC">
        <w:br/>
      </w:r>
    </w:p>
    <w:p w14:paraId="6AC5C6DB" w14:textId="2892CCF7" w:rsidR="003207AC" w:rsidRDefault="003207AC" w:rsidP="004531E5">
      <w:pPr>
        <w:pStyle w:val="ListParagraph"/>
        <w:numPr>
          <w:ilvl w:val="0"/>
          <w:numId w:val="3"/>
        </w:numPr>
      </w:pPr>
      <w:r>
        <w:t xml:space="preserve">The </w:t>
      </w:r>
      <w:r w:rsidR="00EC31C2">
        <w:t xml:space="preserve">Planning Committee </w:t>
      </w:r>
      <w:r>
        <w:t>will examine all documentation with regards to every application.</w:t>
      </w:r>
      <w:r>
        <w:br/>
      </w:r>
    </w:p>
    <w:p w14:paraId="6AC5C6DD" w14:textId="45BE2835" w:rsidR="0099299B" w:rsidRDefault="00576195" w:rsidP="001072B6">
      <w:pPr>
        <w:pStyle w:val="ListParagraph"/>
        <w:numPr>
          <w:ilvl w:val="0"/>
          <w:numId w:val="3"/>
        </w:numPr>
        <w:ind w:left="0" w:firstLine="0"/>
      </w:pPr>
      <w:r>
        <w:t xml:space="preserve">The Planning Committee will </w:t>
      </w:r>
      <w:r w:rsidR="003207AC">
        <w:t>bring all sensitive</w:t>
      </w:r>
      <w:r w:rsidR="006D7CFC">
        <w:t>/controversial</w:t>
      </w:r>
      <w:r w:rsidR="003207AC">
        <w:t xml:space="preserve"> applications to the</w:t>
      </w:r>
      <w:r w:rsidR="00703813">
        <w:t xml:space="preserve"> </w:t>
      </w:r>
      <w:r w:rsidR="003207AC">
        <w:t xml:space="preserve">attention of the full Town </w:t>
      </w:r>
      <w:r w:rsidR="00703813">
        <w:t>Council.</w:t>
      </w:r>
      <w:r w:rsidR="001072B6">
        <w:br/>
      </w:r>
      <w:r w:rsidR="001072B6">
        <w:lastRenderedPageBreak/>
        <w:t xml:space="preserve">            </w:t>
      </w:r>
      <w:r w:rsidR="0099299B">
        <w:br/>
      </w:r>
      <w:r w:rsidR="0099299B" w:rsidRPr="001072B6">
        <w:rPr>
          <w:b/>
        </w:rPr>
        <w:t>Authority:</w:t>
      </w:r>
      <w:r w:rsidR="0099299B">
        <w:br/>
        <w:t xml:space="preserve">All Councillors on the </w:t>
      </w:r>
      <w:r w:rsidR="003207AC">
        <w:t xml:space="preserve">planning </w:t>
      </w:r>
      <w:r w:rsidR="0099299B">
        <w:t>committee can propose and approve motions.</w:t>
      </w:r>
    </w:p>
    <w:p w14:paraId="6AC5C6DE" w14:textId="77777777" w:rsidR="0099299B" w:rsidRDefault="0099299B" w:rsidP="0099299B"/>
    <w:p w14:paraId="6AC5C6DF" w14:textId="3C450508" w:rsidR="0099299B" w:rsidRPr="002B04A1" w:rsidRDefault="0099299B" w:rsidP="0099299B">
      <w:r w:rsidRPr="00002B3A">
        <w:rPr>
          <w:b/>
        </w:rPr>
        <w:t>Membership:</w:t>
      </w:r>
      <w:r>
        <w:rPr>
          <w:b/>
        </w:rPr>
        <w:br/>
      </w:r>
      <w:r>
        <w:t>Any Town Councillor</w:t>
      </w:r>
      <w:r w:rsidRPr="002B04A1">
        <w:t xml:space="preserve"> can sit on the </w:t>
      </w:r>
      <w:r w:rsidR="006E1FE4">
        <w:t>P</w:t>
      </w:r>
      <w:r w:rsidR="006E1FE4" w:rsidRPr="00DF18CC">
        <w:t xml:space="preserve">lanning </w:t>
      </w:r>
      <w:r w:rsidR="006E1FE4">
        <w:t>C</w:t>
      </w:r>
      <w:r w:rsidR="006E1FE4" w:rsidRPr="002B04A1">
        <w:t>ommittee</w:t>
      </w:r>
      <w:r>
        <w:t>, providing there is a vaca</w:t>
      </w:r>
      <w:r w:rsidR="003207AC">
        <w:t>ncy, but all Councillors</w:t>
      </w:r>
      <w:r>
        <w:t xml:space="preserve"> are entitled to attend the meetings</w:t>
      </w:r>
      <w:r w:rsidRPr="002B04A1">
        <w:t>.</w:t>
      </w:r>
      <w:r w:rsidRPr="002B04A1">
        <w:br/>
        <w:t xml:space="preserve">It is an open </w:t>
      </w:r>
      <w:proofErr w:type="gramStart"/>
      <w:r w:rsidRPr="002B04A1">
        <w:t>meeting</w:t>
      </w:r>
      <w:proofErr w:type="gramEnd"/>
      <w:r w:rsidRPr="002B04A1">
        <w:t xml:space="preserve"> and members of the public can attend. </w:t>
      </w:r>
      <w:r>
        <w:br/>
      </w:r>
      <w:r w:rsidRPr="00C67337">
        <w:rPr>
          <w:highlight w:val="yellow"/>
        </w:rPr>
        <w:t xml:space="preserve">There is no opportunity for members of the public to speak at </w:t>
      </w:r>
      <w:r w:rsidR="00E81176" w:rsidRPr="00C67337">
        <w:rPr>
          <w:highlight w:val="yellow"/>
        </w:rPr>
        <w:t>planning</w:t>
      </w:r>
      <w:r w:rsidRPr="00C67337">
        <w:rPr>
          <w:highlight w:val="yellow"/>
        </w:rPr>
        <w:t xml:space="preserve"> meetings,</w:t>
      </w:r>
      <w:r w:rsidR="00E81176" w:rsidRPr="00C67337">
        <w:rPr>
          <w:highlight w:val="yellow"/>
        </w:rPr>
        <w:t xml:space="preserve"> unless special arrangements have been</w:t>
      </w:r>
      <w:r w:rsidRPr="00C67337">
        <w:rPr>
          <w:highlight w:val="yellow"/>
        </w:rPr>
        <w:t xml:space="preserve"> made by the Chair and the Clerk, in advance of the meeting.</w:t>
      </w:r>
      <w:r>
        <w:br/>
        <w:t xml:space="preserve">The Chair and Vice Chair of the </w:t>
      </w:r>
      <w:r w:rsidR="00311942">
        <w:t xml:space="preserve">Planning </w:t>
      </w:r>
      <w:r>
        <w:t>committee, will be elected at the first meeting after the annual meeting of each year.</w:t>
      </w:r>
    </w:p>
    <w:p w14:paraId="6AC5C6E0" w14:textId="77777777" w:rsidR="0099299B" w:rsidRPr="00002B3A" w:rsidRDefault="0099299B" w:rsidP="0099299B">
      <w:pPr>
        <w:rPr>
          <w:b/>
        </w:rPr>
      </w:pPr>
    </w:p>
    <w:p w14:paraId="6AC5C6E1" w14:textId="77777777" w:rsidR="0099299B" w:rsidRDefault="0099299B" w:rsidP="0099299B">
      <w:pPr>
        <w:rPr>
          <w:b/>
        </w:rPr>
      </w:pPr>
      <w:r w:rsidRPr="00002B3A">
        <w:rPr>
          <w:b/>
        </w:rPr>
        <w:t>Meeting Arrangements:</w:t>
      </w:r>
    </w:p>
    <w:p w14:paraId="37F33329" w14:textId="407EAD9F" w:rsidR="00BC133C" w:rsidRDefault="0099299B" w:rsidP="00BC133C">
      <w:r w:rsidRPr="00154A0C">
        <w:t xml:space="preserve">The </w:t>
      </w:r>
      <w:r w:rsidR="00E81176">
        <w:t>Planning</w:t>
      </w:r>
      <w:r w:rsidRPr="00154A0C">
        <w:t xml:space="preserve"> Comm</w:t>
      </w:r>
      <w:r w:rsidR="00E81176">
        <w:t xml:space="preserve">ittee meetings will </w:t>
      </w:r>
      <w:r w:rsidR="00994D73">
        <w:t>usually be held on the third Monday after receipt of a planning application, at 6.</w:t>
      </w:r>
      <w:r w:rsidR="00AC3F7F">
        <w:t>0</w:t>
      </w:r>
      <w:r w:rsidR="00994D73">
        <w:t>0pm.</w:t>
      </w:r>
    </w:p>
    <w:p w14:paraId="6AC5C6E2" w14:textId="07FE8E34" w:rsidR="0099299B" w:rsidRPr="00002B3A" w:rsidRDefault="0099299B" w:rsidP="0099299B">
      <w:pPr>
        <w:rPr>
          <w:b/>
        </w:rPr>
      </w:pPr>
    </w:p>
    <w:p w14:paraId="6AC5C6E3" w14:textId="477FB01E" w:rsidR="0099299B" w:rsidRPr="004607E7" w:rsidRDefault="0099299B" w:rsidP="0099299B">
      <w:r w:rsidRPr="00002B3A">
        <w:rPr>
          <w:b/>
        </w:rPr>
        <w:t>Reporting:</w:t>
      </w:r>
      <w:r w:rsidR="00FC340A">
        <w:br/>
      </w:r>
      <w:r w:rsidR="00994D73">
        <w:t xml:space="preserve">The Clerk will circulate the minutes of the Planning Committee meetings to all Councillors for comment at Full </w:t>
      </w:r>
      <w:proofErr w:type="gramStart"/>
      <w:r w:rsidR="00994D73">
        <w:t>Council.</w:t>
      </w:r>
      <w:r w:rsidR="00797AE6">
        <w:t>.</w:t>
      </w:r>
      <w:proofErr w:type="gramEnd"/>
    </w:p>
    <w:p w14:paraId="6AC5C6E4" w14:textId="77777777" w:rsidR="0099299B" w:rsidRPr="00002B3A" w:rsidRDefault="0099299B" w:rsidP="0099299B">
      <w:pPr>
        <w:rPr>
          <w:b/>
        </w:rPr>
      </w:pPr>
    </w:p>
    <w:p w14:paraId="6AC5C6E5" w14:textId="77777777" w:rsidR="0099299B" w:rsidRPr="004607E7" w:rsidRDefault="0099299B" w:rsidP="0099299B">
      <w:r w:rsidRPr="00002B3A">
        <w:rPr>
          <w:b/>
        </w:rPr>
        <w:t>Resources and Budget:</w:t>
      </w:r>
      <w:r>
        <w:rPr>
          <w:b/>
        </w:rPr>
        <w:br/>
      </w:r>
      <w:r w:rsidR="00B3341A">
        <w:t>The planning committee is not allocated a financial budget.</w:t>
      </w:r>
    </w:p>
    <w:p w14:paraId="6AC5C6E6" w14:textId="77777777" w:rsidR="0099299B" w:rsidRPr="00002B3A" w:rsidRDefault="0099299B" w:rsidP="0099299B">
      <w:pPr>
        <w:rPr>
          <w:b/>
        </w:rPr>
      </w:pPr>
    </w:p>
    <w:p w14:paraId="6AC5C6E7" w14:textId="77777777" w:rsidR="0099299B" w:rsidRPr="004607E7" w:rsidRDefault="0099299B" w:rsidP="0099299B">
      <w:r w:rsidRPr="00002B3A">
        <w:rPr>
          <w:b/>
        </w:rPr>
        <w:t>Deliverables:</w:t>
      </w:r>
      <w:r>
        <w:rPr>
          <w:b/>
        </w:rPr>
        <w:br/>
      </w:r>
      <w:r w:rsidR="00B3341A">
        <w:t xml:space="preserve">The planning committee members are expected to be aware of </w:t>
      </w:r>
      <w:proofErr w:type="gramStart"/>
      <w:r w:rsidR="00B3341A">
        <w:t>each and every</w:t>
      </w:r>
      <w:proofErr w:type="gramEnd"/>
      <w:r w:rsidR="00B3341A">
        <w:t xml:space="preserve"> planning application and outcome for Fishguard and Goodwick and to consult with and update the community, as and where applicable.</w:t>
      </w:r>
    </w:p>
    <w:p w14:paraId="6AC5C6E8" w14:textId="77777777" w:rsidR="0099299B" w:rsidRPr="00002B3A" w:rsidRDefault="0099299B" w:rsidP="0099299B">
      <w:pPr>
        <w:rPr>
          <w:b/>
        </w:rPr>
      </w:pPr>
    </w:p>
    <w:p w14:paraId="6AC5C6E9" w14:textId="77777777" w:rsidR="0099299B" w:rsidRDefault="0099299B" w:rsidP="0099299B">
      <w:pPr>
        <w:rPr>
          <w:b/>
        </w:rPr>
      </w:pPr>
      <w:r w:rsidRPr="00002B3A">
        <w:rPr>
          <w:b/>
        </w:rPr>
        <w:t>Review:</w:t>
      </w:r>
      <w:r w:rsidRPr="00002B3A">
        <w:rPr>
          <w:b/>
        </w:rPr>
        <w:br/>
      </w:r>
    </w:p>
    <w:p w14:paraId="1E864AB8" w14:textId="20ED2E64" w:rsidR="00EA7876" w:rsidRDefault="0099299B" w:rsidP="0099299B">
      <w:r>
        <w:t>This document is reviewable on an annual basis.</w:t>
      </w:r>
      <w:r>
        <w:br/>
      </w:r>
    </w:p>
    <w:p w14:paraId="18633512" w14:textId="4D3FA910" w:rsidR="002C6810" w:rsidRDefault="002C6810" w:rsidP="0099299B">
      <w:r>
        <w:t>September 2023 – Full Town Council</w:t>
      </w:r>
    </w:p>
    <w:p w14:paraId="166BE7B7" w14:textId="35AF7ED5" w:rsidR="00E63040" w:rsidRDefault="00E63040" w:rsidP="0099299B">
      <w:r>
        <w:t>May AM 2024 – Full Town Council</w:t>
      </w:r>
    </w:p>
    <w:p w14:paraId="44B54402" w14:textId="77777777" w:rsidR="002C6810" w:rsidRDefault="002C6810" w:rsidP="0099299B"/>
    <w:p w14:paraId="2F35D047" w14:textId="77777777" w:rsidR="002C6810" w:rsidRDefault="002C6810" w:rsidP="0099299B"/>
    <w:p w14:paraId="6AC5C6EB" w14:textId="59B46383" w:rsidR="006629BB" w:rsidRDefault="002C6810">
      <w:r>
        <w:t>Date Adopted:</w:t>
      </w:r>
      <w:r>
        <w:tab/>
      </w:r>
      <w:r w:rsidR="00C86E67">
        <w:t>…………………….</w:t>
      </w:r>
    </w:p>
    <w:p w14:paraId="4157B276" w14:textId="77777777" w:rsidR="00C86E67" w:rsidRDefault="00C86E67"/>
    <w:p w14:paraId="55F3AF99" w14:textId="77777777" w:rsidR="00C86E67" w:rsidRDefault="00C86E67"/>
    <w:p w14:paraId="4077C181" w14:textId="1796B3CF" w:rsidR="00C86E67" w:rsidRDefault="00C86E67">
      <w:r>
        <w:t>Minute Ref:</w:t>
      </w:r>
      <w:r>
        <w:tab/>
        <w:t>…………………….</w:t>
      </w:r>
    </w:p>
    <w:sectPr w:rsidR="00C86E67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D553A" w14:textId="77777777" w:rsidR="008231D6" w:rsidRDefault="008231D6" w:rsidP="000412E8">
      <w:r>
        <w:separator/>
      </w:r>
    </w:p>
  </w:endnote>
  <w:endnote w:type="continuationSeparator" w:id="0">
    <w:p w14:paraId="32132534" w14:textId="77777777" w:rsidR="008231D6" w:rsidRDefault="008231D6" w:rsidP="00041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23AE7" w14:textId="42ED8A88" w:rsidR="0047591E" w:rsidRDefault="0047591E">
    <w:pPr>
      <w:pStyle w:val="Footer"/>
    </w:pPr>
    <w:r>
      <w:t xml:space="preserve">Version </w:t>
    </w:r>
    <w:r w:rsidR="00E63040">
      <w:t>May 202</w:t>
    </w:r>
    <w:r w:rsidR="00C86E67">
      <w:t>6</w:t>
    </w:r>
    <w:r>
      <w:t xml:space="preserve"> FINAL</w:t>
    </w:r>
  </w:p>
  <w:p w14:paraId="6AC5C6F6" w14:textId="77777777" w:rsidR="000412E8" w:rsidRDefault="000412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4454C" w14:textId="77777777" w:rsidR="008231D6" w:rsidRDefault="008231D6" w:rsidP="000412E8">
      <w:r>
        <w:separator/>
      </w:r>
    </w:p>
  </w:footnote>
  <w:footnote w:type="continuationSeparator" w:id="0">
    <w:p w14:paraId="0EE3CF1C" w14:textId="77777777" w:rsidR="008231D6" w:rsidRDefault="008231D6" w:rsidP="000412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C5759"/>
    <w:multiLevelType w:val="hybridMultilevel"/>
    <w:tmpl w:val="95F2EA8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B3668B"/>
    <w:multiLevelType w:val="hybridMultilevel"/>
    <w:tmpl w:val="4B986B44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A575464"/>
    <w:multiLevelType w:val="hybridMultilevel"/>
    <w:tmpl w:val="6980C8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7000159">
    <w:abstractNumId w:val="1"/>
  </w:num>
  <w:num w:numId="2" w16cid:durableId="1214121073">
    <w:abstractNumId w:val="0"/>
  </w:num>
  <w:num w:numId="3" w16cid:durableId="2806958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299B"/>
    <w:rsid w:val="000412E8"/>
    <w:rsid w:val="0006779D"/>
    <w:rsid w:val="00067C81"/>
    <w:rsid w:val="000A2886"/>
    <w:rsid w:val="000B658A"/>
    <w:rsid w:val="001072B6"/>
    <w:rsid w:val="002261BF"/>
    <w:rsid w:val="00270B7A"/>
    <w:rsid w:val="002C6810"/>
    <w:rsid w:val="00311942"/>
    <w:rsid w:val="003207AC"/>
    <w:rsid w:val="00327D2D"/>
    <w:rsid w:val="00354707"/>
    <w:rsid w:val="003F62AA"/>
    <w:rsid w:val="004202D4"/>
    <w:rsid w:val="00433A02"/>
    <w:rsid w:val="004531E5"/>
    <w:rsid w:val="0047591E"/>
    <w:rsid w:val="004C0FD9"/>
    <w:rsid w:val="004C27E0"/>
    <w:rsid w:val="004D44E6"/>
    <w:rsid w:val="00576195"/>
    <w:rsid w:val="005947F5"/>
    <w:rsid w:val="005D7CEE"/>
    <w:rsid w:val="005E0E06"/>
    <w:rsid w:val="00604FBA"/>
    <w:rsid w:val="00612071"/>
    <w:rsid w:val="006629BB"/>
    <w:rsid w:val="006A4F18"/>
    <w:rsid w:val="006D7CFC"/>
    <w:rsid w:val="006E1FE4"/>
    <w:rsid w:val="00703813"/>
    <w:rsid w:val="00710AFF"/>
    <w:rsid w:val="00744C66"/>
    <w:rsid w:val="00765C70"/>
    <w:rsid w:val="00797AE6"/>
    <w:rsid w:val="007A656A"/>
    <w:rsid w:val="0081629D"/>
    <w:rsid w:val="008231D6"/>
    <w:rsid w:val="00843FCE"/>
    <w:rsid w:val="0087675C"/>
    <w:rsid w:val="008938B4"/>
    <w:rsid w:val="00930B37"/>
    <w:rsid w:val="00955F0C"/>
    <w:rsid w:val="0099299B"/>
    <w:rsid w:val="00994D73"/>
    <w:rsid w:val="00A321B1"/>
    <w:rsid w:val="00A5725B"/>
    <w:rsid w:val="00AC0719"/>
    <w:rsid w:val="00AC3F7F"/>
    <w:rsid w:val="00AD499D"/>
    <w:rsid w:val="00B3341A"/>
    <w:rsid w:val="00B650E8"/>
    <w:rsid w:val="00BC133C"/>
    <w:rsid w:val="00BD3578"/>
    <w:rsid w:val="00BD3D86"/>
    <w:rsid w:val="00C338A9"/>
    <w:rsid w:val="00C473CE"/>
    <w:rsid w:val="00C67337"/>
    <w:rsid w:val="00C86E67"/>
    <w:rsid w:val="00CA5104"/>
    <w:rsid w:val="00CE33B7"/>
    <w:rsid w:val="00D21861"/>
    <w:rsid w:val="00D63CB4"/>
    <w:rsid w:val="00DF18CC"/>
    <w:rsid w:val="00E30EF5"/>
    <w:rsid w:val="00E33633"/>
    <w:rsid w:val="00E615DA"/>
    <w:rsid w:val="00E63040"/>
    <w:rsid w:val="00E81176"/>
    <w:rsid w:val="00E842FD"/>
    <w:rsid w:val="00EA7876"/>
    <w:rsid w:val="00EC31C2"/>
    <w:rsid w:val="00ED46D5"/>
    <w:rsid w:val="00F239BE"/>
    <w:rsid w:val="00FA3353"/>
    <w:rsid w:val="00FC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5C6C4"/>
  <w15:docId w15:val="{63B94E76-5ED1-4AA5-B13A-440849B3B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sz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29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299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29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99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412E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12E8"/>
  </w:style>
  <w:style w:type="paragraph" w:styleId="Footer">
    <w:name w:val="footer"/>
    <w:basedOn w:val="Normal"/>
    <w:link w:val="FooterChar"/>
    <w:uiPriority w:val="99"/>
    <w:unhideWhenUsed/>
    <w:rsid w:val="000412E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12E8"/>
  </w:style>
  <w:style w:type="paragraph" w:styleId="Revision">
    <w:name w:val="Revision"/>
    <w:hidden/>
    <w:uiPriority w:val="99"/>
    <w:semiHidden/>
    <w:rsid w:val="00A32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Fishguard and Goodwick Town Council</dc:creator>
  <cp:lastModifiedBy>Rachel Thomson</cp:lastModifiedBy>
  <cp:revision>4</cp:revision>
  <dcterms:created xsi:type="dcterms:W3CDTF">2026-04-28T14:42:00Z</dcterms:created>
  <dcterms:modified xsi:type="dcterms:W3CDTF">2026-04-28T14:55:00Z</dcterms:modified>
</cp:coreProperties>
</file>